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a Dott.ssa Elisabetta Zambonin</w:t>
      </w:r>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9E3D51" w:rsidRPr="00DF451F" w:rsidRDefault="003B0F71" w:rsidP="00DF451F">
      <w:pPr>
        <w:ind w:left="-142"/>
        <w:jc w:val="both"/>
      </w:pPr>
      <w:r>
        <w:rPr>
          <w:rFonts w:cstheme="minorHAnsi"/>
        </w:rPr>
        <w:t xml:space="preserve">L’Azienda ed il Fornitore hanno concluso un contratto avente ad oggetto: </w:t>
      </w:r>
      <w:bookmarkStart w:id="0" w:name="OLE_LINK1"/>
      <w:r w:rsidRPr="003B0F71">
        <w:rPr>
          <w:rFonts w:cstheme="minorHAnsi"/>
        </w:rPr>
        <w:t xml:space="preserve">Affidamento diretto, ex art. 36, comma 2 </w:t>
      </w:r>
      <w:proofErr w:type="spellStart"/>
      <w:r w:rsidRPr="003B0F71">
        <w:rPr>
          <w:rFonts w:cstheme="minorHAnsi"/>
        </w:rPr>
        <w:t>lett</w:t>
      </w:r>
      <w:proofErr w:type="spellEnd"/>
      <w:r w:rsidRPr="003B0F71">
        <w:rPr>
          <w:rFonts w:cstheme="minorHAnsi"/>
        </w:rPr>
        <w:t xml:space="preserve">. a) del </w:t>
      </w:r>
      <w:proofErr w:type="spellStart"/>
      <w:r w:rsidRPr="003B0F71">
        <w:rPr>
          <w:rFonts w:cstheme="minorHAnsi"/>
        </w:rPr>
        <w:t>D.Lgs.</w:t>
      </w:r>
      <w:proofErr w:type="spellEnd"/>
      <w:r w:rsidRPr="003B0F71">
        <w:rPr>
          <w:rFonts w:cstheme="minorHAnsi"/>
        </w:rPr>
        <w:t xml:space="preserve"> n. 50/2016, per </w:t>
      </w:r>
      <w:bookmarkEnd w:id="0"/>
      <w:r w:rsidR="00DF451F">
        <w:rPr>
          <w:rFonts w:cstheme="minorHAnsi"/>
        </w:rPr>
        <w:t>fornitura</w:t>
      </w:r>
      <w:r w:rsidR="00DF451F" w:rsidRPr="00DF451F">
        <w:rPr>
          <w:b/>
        </w:rPr>
        <w:t xml:space="preserve"> </w:t>
      </w:r>
      <w:r w:rsidR="00DF451F" w:rsidRPr="00DF451F">
        <w:t>di n. 6 barelle d’emergenza elettriche per U.O.C. Accettazione e Pronto Soccorso del P.O. di Bassano. Gara 2021-193-BAS. CIG ZD935E6F93</w:t>
      </w:r>
    </w:p>
    <w:p w:rsidR="00741C6F" w:rsidRPr="000953F2" w:rsidRDefault="003B0F71" w:rsidP="000953F2">
      <w:pPr>
        <w:ind w:right="-143"/>
        <w:jc w:val="both"/>
        <w:rPr>
          <w:rFonts w:cstheme="minorHAnsi"/>
        </w:rPr>
      </w:pPr>
      <w:proofErr w:type="gramStart"/>
      <w:r w:rsidRPr="000953F2">
        <w:rPr>
          <w:rFonts w:cstheme="minorHAnsi"/>
        </w:rPr>
        <w:t>di</w:t>
      </w:r>
      <w:proofErr w:type="gramEnd"/>
      <w:r w:rsidRPr="000953F2">
        <w:rPr>
          <w:rFonts w:cstheme="minorHAnsi"/>
        </w:rPr>
        <w:t xml:space="preserve"> seguito “Contratto”);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w:t>
      </w:r>
      <w:bookmarkStart w:id="1" w:name="_GoBack"/>
      <w:bookmarkEnd w:id="1"/>
      <w:r>
        <w:rPr>
          <w:rFonts w:cstheme="minorHAnsi"/>
        </w:rPr>
        <w:t>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 xml:space="preserve">ove previsto provvedere alla distruzione e allo smaltimento dei supporti informatici di memorizzazione logica o alla cancellazione dei dati per il loro reimpiego, alla luce del </w:t>
      </w:r>
      <w:r>
        <w:rPr>
          <w:rFonts w:cstheme="minorHAnsi"/>
        </w:rPr>
        <w:lastRenderedPageBreak/>
        <w:t>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DF451F">
          <w:rPr>
            <w:rFonts w:cs="Calibri"/>
            <w:noProof/>
            <w:sz w:val="18"/>
            <w:szCs w:val="18"/>
          </w:rPr>
          <w:t>4</w:t>
        </w:r>
        <w:r>
          <w:rPr>
            <w:rFonts w:cs="Calibri"/>
            <w:sz w:val="18"/>
            <w:szCs w:val="18"/>
          </w:rPr>
          <w:fldChar w:fldCharType="end"/>
        </w:r>
      </w:p>
      <w:p w:rsidR="00741C6F" w:rsidRDefault="00DF451F">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953F2"/>
    <w:rsid w:val="001D5D07"/>
    <w:rsid w:val="002F2EDE"/>
    <w:rsid w:val="003B0F71"/>
    <w:rsid w:val="00525683"/>
    <w:rsid w:val="00741C6F"/>
    <w:rsid w:val="009E3D51"/>
    <w:rsid w:val="00A51BE7"/>
    <w:rsid w:val="00C316C3"/>
    <w:rsid w:val="00DF451F"/>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B43C6A-CA14-40AC-971F-E98140E5E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1547</Words>
  <Characters>8818</Characters>
  <Application>Microsoft Office Word</Application>
  <DocSecurity>0</DocSecurity>
  <Lines>73</Lines>
  <Paragraphs>20</Paragraphs>
  <ScaleCrop>false</ScaleCrop>
  <Company>Société Générale</Company>
  <LinksUpToDate>false</LinksUpToDate>
  <CharactersWithSpaces>10345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Sara Ziggiotti</cp:lastModifiedBy>
  <cp:revision>13</cp:revision>
  <cp:lastPrinted>2019-10-17T14:28:00Z</cp:lastPrinted>
  <dcterms:created xsi:type="dcterms:W3CDTF">2020-05-13T09:01:00Z</dcterms:created>
  <dcterms:modified xsi:type="dcterms:W3CDTF">2022-04-06T09:37:00Z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